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2"/>
        <w:gridCol w:w="3672"/>
        <w:gridCol w:w="3672"/>
      </w:tblGrid>
      <w:tr w:rsidR="007420D7" w:rsidRPr="00460EE1">
        <w:tc>
          <w:tcPr>
            <w:tcW w:w="3672" w:type="dxa"/>
          </w:tcPr>
          <w:p w:rsidR="007420D7" w:rsidRPr="00460EE1" w:rsidRDefault="007420D7" w:rsidP="00725F7D">
            <w:pPr>
              <w:pStyle w:val="NoSpacing"/>
              <w:rPr>
                <w:b/>
                <w:bCs/>
              </w:rPr>
            </w:pPr>
            <w:r w:rsidRPr="00460EE1">
              <w:rPr>
                <w:b/>
                <w:bCs/>
              </w:rPr>
              <w:t>Trig Graphs</w:t>
            </w:r>
          </w:p>
          <w:p w:rsidR="007420D7" w:rsidRPr="00460EE1" w:rsidRDefault="007420D7" w:rsidP="00725F7D">
            <w:pPr>
              <w:pStyle w:val="NoSpacing"/>
            </w:pP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19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15.75pt" o:ole="">
                  <v:imagedata r:id="rId6" o:title=""/>
                </v:shape>
                <o:OLEObject Type="Embed" ProgID="Equation.3" ShapeID="_x0000_i1025" DrawAspect="Content" ObjectID="_1540139288" r:id="rId7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2140" w:dyaOrig="320">
                <v:shape id="_x0000_i1026" type="#_x0000_t75" style="width:107.25pt;height:15.75pt" o:ole="">
                  <v:imagedata r:id="rId8" o:title=""/>
                </v:shape>
                <o:OLEObject Type="Embed" ProgID="Equation.3" ShapeID="_x0000_i1026" DrawAspect="Content" ObjectID="_1540139289" r:id="rId9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2200" w:dyaOrig="320">
                <v:shape id="_x0000_i1027" type="#_x0000_t75" style="width:110.25pt;height:15.75pt" o:ole="">
                  <v:imagedata r:id="rId10" o:title=""/>
                </v:shape>
                <o:OLEObject Type="Embed" ProgID="Equation.3" ShapeID="_x0000_i1027" DrawAspect="Content" ObjectID="_1540139290" r:id="rId11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2079" w:dyaOrig="320">
                <v:shape id="_x0000_i1028" type="#_x0000_t75" style="width:104.25pt;height:15.75pt" o:ole="">
                  <v:imagedata r:id="rId12" o:title=""/>
                </v:shape>
                <o:OLEObject Type="Embed" ProgID="Equation.3" ShapeID="_x0000_i1028" DrawAspect="Content" ObjectID="_1540139291" r:id="rId13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1780" w:dyaOrig="320">
                <v:shape id="_x0000_i1029" type="#_x0000_t75" style="width:89.25pt;height:15.75pt" o:ole="">
                  <v:imagedata r:id="rId14" o:title=""/>
                </v:shape>
                <o:OLEObject Type="Embed" ProgID="Equation.3" ShapeID="_x0000_i1029" DrawAspect="Content" ObjectID="_1540139292" r:id="rId15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1520" w:dyaOrig="320">
                <v:shape id="_x0000_i1030" type="#_x0000_t75" style="width:75pt;height:15.75pt" o:ole="">
                  <v:imagedata r:id="rId16" o:title=""/>
                </v:shape>
                <o:OLEObject Type="Embed" ProgID="Equation.3" ShapeID="_x0000_i1030" DrawAspect="Content" ObjectID="_1540139293" r:id="rId17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1920" w:dyaOrig="320">
                <v:shape id="_x0000_i1031" type="#_x0000_t75" style="width:96pt;height:15.75pt" o:ole="">
                  <v:imagedata r:id="rId18" o:title=""/>
                </v:shape>
                <o:OLEObject Type="Embed" ProgID="Equation.3" ShapeID="_x0000_i1031" DrawAspect="Content" ObjectID="_1540139294" r:id="rId19"/>
              </w:object>
            </w:r>
          </w:p>
          <w:p w:rsidR="007420D7" w:rsidRPr="00460EE1" w:rsidRDefault="007420D7" w:rsidP="00460EE1">
            <w:pPr>
              <w:pStyle w:val="NoSpacing"/>
              <w:numPr>
                <w:ilvl w:val="0"/>
                <w:numId w:val="2"/>
              </w:numPr>
            </w:pPr>
            <w:r w:rsidRPr="00460EE1">
              <w:rPr>
                <w:rFonts w:eastAsia="Times New Roman" w:cs="Times New Roman"/>
                <w:position w:val="-10"/>
              </w:rPr>
              <w:object w:dxaOrig="2040" w:dyaOrig="320">
                <v:shape id="_x0000_i1032" type="#_x0000_t75" style="width:102pt;height:15.75pt" o:ole="">
                  <v:imagedata r:id="rId20" o:title=""/>
                </v:shape>
                <o:OLEObject Type="Embed" ProgID="Equation.3" ShapeID="_x0000_i1032" DrawAspect="Content" ObjectID="_1540139295" r:id="rId21"/>
              </w:object>
            </w:r>
          </w:p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</w:tr>
      <w:tr w:rsidR="007420D7" w:rsidRPr="00460EE1"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  <w:bookmarkStart w:id="0" w:name="_GoBack"/>
            <w:bookmarkEnd w:id="0"/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</w:tr>
      <w:tr w:rsidR="007420D7" w:rsidRPr="00460EE1"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</w:tr>
      <w:tr w:rsidR="007420D7" w:rsidRPr="00460EE1"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  <w:tc>
          <w:tcPr>
            <w:tcW w:w="3672" w:type="dxa"/>
          </w:tcPr>
          <w:p w:rsidR="007420D7" w:rsidRPr="00460EE1" w:rsidRDefault="007420D7" w:rsidP="00725F7D">
            <w:pPr>
              <w:pStyle w:val="NoSpacing"/>
            </w:pPr>
          </w:p>
        </w:tc>
      </w:tr>
    </w:tbl>
    <w:p w:rsidR="007420D7" w:rsidRDefault="007420D7" w:rsidP="00725F7D">
      <w:pPr>
        <w:pStyle w:val="NoSpacing"/>
      </w:pPr>
    </w:p>
    <w:sectPr w:rsidR="007420D7" w:rsidSect="00725F7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15F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059AE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D7B49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31905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B7715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B31DE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978B9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660F3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61374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94A3A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B712D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95478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8C0B50"/>
    <w:multiLevelType w:val="hybridMultilevel"/>
    <w:tmpl w:val="FB8CE3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320"/>
    <w:rsid w:val="000C54B5"/>
    <w:rsid w:val="002909B7"/>
    <w:rsid w:val="002F2320"/>
    <w:rsid w:val="00460EE1"/>
    <w:rsid w:val="00725F7D"/>
    <w:rsid w:val="007420D7"/>
    <w:rsid w:val="009A77CF"/>
    <w:rsid w:val="00AC1A04"/>
    <w:rsid w:val="00E65A18"/>
    <w:rsid w:val="00FB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7CF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F2320"/>
    <w:rPr>
      <w:rFonts w:cs="Calibri"/>
      <w:lang w:val="en-CA"/>
    </w:rPr>
  </w:style>
  <w:style w:type="table" w:styleId="TableGrid">
    <w:name w:val="Table Grid"/>
    <w:basedOn w:val="TableNormal"/>
    <w:uiPriority w:val="99"/>
    <w:rsid w:val="00725F7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7CF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F2320"/>
    <w:rPr>
      <w:rFonts w:cs="Calibri"/>
      <w:lang w:val="en-CA"/>
    </w:rPr>
  </w:style>
  <w:style w:type="table" w:styleId="TableGrid">
    <w:name w:val="Table Grid"/>
    <w:basedOn w:val="TableNormal"/>
    <w:uiPriority w:val="99"/>
    <w:rsid w:val="00725F7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Trig Graphs</vt:lpstr>
    </vt:vector>
  </TitlesOfParts>
  <Company>Hewlett-Packard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Trig Graphs</dc:title>
  <dc:creator>Katie</dc:creator>
  <cp:lastModifiedBy>Katherine Vlug</cp:lastModifiedBy>
  <cp:revision>2</cp:revision>
  <cp:lastPrinted>2016-03-30T15:38:00Z</cp:lastPrinted>
  <dcterms:created xsi:type="dcterms:W3CDTF">2016-11-09T00:40:00Z</dcterms:created>
  <dcterms:modified xsi:type="dcterms:W3CDTF">2016-11-09T00:40:00Z</dcterms:modified>
</cp:coreProperties>
</file>